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Методическим указаниям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определению размера платы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 технологическое присоединение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электрическим сетям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Расходы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выполнение мероприятий по технологическому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присоединению, предусмотренных подпунктами "а" и "в"</w:t>
      </w:r>
    </w:p>
    <w:p w:rsidR="001E274A" w:rsidRDefault="00460E01" w:rsidP="00460E0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</w:rPr>
        <w:t>пункта 16 Методических указаний</w:t>
      </w:r>
      <w:r w:rsidR="001E274A">
        <w:rPr>
          <w:rFonts w:ascii="Calibri" w:hAnsi="Calibri" w:cs="Calibri"/>
        </w:rPr>
        <w:t xml:space="preserve"> </w:t>
      </w:r>
      <w:r w:rsidR="001E274A">
        <w:rPr>
          <w:rFonts w:ascii="Calibri" w:hAnsi="Calibri" w:cs="Calibri"/>
          <w:sz w:val="24"/>
          <w:szCs w:val="24"/>
        </w:rPr>
        <w:t xml:space="preserve">по определению размера платы </w:t>
      </w:r>
    </w:p>
    <w:p w:rsidR="00460E01" w:rsidRDefault="001E274A" w:rsidP="00460E0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</w:rPr>
        <w:t>за технологическое присоединение к электрическим сетям,</w:t>
      </w:r>
      <w:r w:rsidR="00460E01">
        <w:rPr>
          <w:rFonts w:ascii="Calibri" w:hAnsi="Calibri" w:cs="Calibri"/>
        </w:rPr>
        <w:t xml:space="preserve"> за </w:t>
      </w:r>
      <w:r w:rsidR="007D36DF">
        <w:rPr>
          <w:rFonts w:ascii="Calibri" w:hAnsi="Calibri" w:cs="Calibri"/>
        </w:rPr>
        <w:t>202</w:t>
      </w:r>
      <w:r>
        <w:rPr>
          <w:rFonts w:ascii="Calibri" w:hAnsi="Calibri" w:cs="Calibri"/>
        </w:rPr>
        <w:t>2</w:t>
      </w:r>
      <w:r w:rsidR="00460E01">
        <w:rPr>
          <w:rFonts w:ascii="Calibri" w:hAnsi="Calibri" w:cs="Calibri"/>
        </w:rPr>
        <w:t xml:space="preserve"> год</w:t>
      </w:r>
    </w:p>
    <w:p w:rsidR="00460E01" w:rsidRDefault="00460E01" w:rsidP="00460E0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1"/>
        <w:gridCol w:w="2707"/>
        <w:gridCol w:w="1247"/>
        <w:gridCol w:w="1814"/>
        <w:gridCol w:w="1417"/>
        <w:gridCol w:w="1191"/>
      </w:tblGrid>
      <w:tr w:rsidR="00460E01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мероприятий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для расчета стандартизированной тарифной ставки С</w:t>
            </w:r>
            <w:r>
              <w:rPr>
                <w:rFonts w:ascii="Calibri" w:hAnsi="Calibri" w:cs="Calibri"/>
                <w:vertAlign w:val="subscript"/>
              </w:rPr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одно присоединение (руб. на одно ТП)</w:t>
            </w:r>
          </w:p>
        </w:tc>
      </w:tr>
      <w:tr w:rsidR="00460E01"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по каждому мероприятию (руб.)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технологических присоединений (шт.)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максимальной мощности (кВт)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60E0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01" w:rsidRDefault="0046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654683" w:rsidTr="007D36D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Pr="00654683" w:rsidRDefault="006546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4683">
              <w:rPr>
                <w:rFonts w:ascii="Times New Roman" w:hAnsi="Times New Roman" w:cs="Times New Roman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54683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3914894,40</w:t>
            </w:r>
          </w:p>
          <w:p w:rsidR="003C2D1F" w:rsidRDefault="003C2D1F" w:rsidP="00AD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654683" w:rsidP="0024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B02FBE">
              <w:rPr>
                <w:rFonts w:ascii="Calibri" w:hAnsi="Calibri" w:cs="Calibri"/>
              </w:rPr>
              <w:t>4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B02FBE" w:rsidP="0024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</w:t>
            </w:r>
            <w:r w:rsidR="00F34D3E">
              <w:rPr>
                <w:rFonts w:ascii="Calibri" w:hAnsi="Calibri" w:cs="Calibri"/>
              </w:rPr>
              <w:t>5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54683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16312,06</w:t>
            </w: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5468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Pr="00654683" w:rsidRDefault="006546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4683">
              <w:rPr>
                <w:rFonts w:ascii="Times New Roman" w:hAnsi="Times New Roman" w:cs="Times New Roman"/>
              </w:rPr>
              <w:t>Проверка сетевой организацией выполнения технических условий Заявителем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54683" w:rsidTr="007D36D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P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4683">
              <w:rPr>
                <w:rFonts w:ascii="Times New Roman" w:hAnsi="Times New Roman" w:cs="Times New Roman"/>
              </w:rPr>
              <w:t xml:space="preserve">Выдача сетевой организацией уведомления об обеспечении сетевой организацией возможности присоединения к электрическим сетям Заявителям, указанным в </w:t>
            </w:r>
            <w:hyperlink r:id="rId4" w:history="1">
              <w:r w:rsidRPr="00654683">
                <w:rPr>
                  <w:rFonts w:ascii="Times New Roman" w:hAnsi="Times New Roman" w:cs="Times New Roman"/>
                  <w:color w:val="0000FF"/>
                </w:rPr>
                <w:t>абзаце шестом пункта 24</w:t>
              </w:r>
            </w:hyperlink>
            <w:r w:rsidRPr="00654683">
              <w:rPr>
                <w:rFonts w:ascii="Times New Roman" w:hAnsi="Times New Roman" w:cs="Times New Roman"/>
              </w:rPr>
              <w:t xml:space="preserve"> Методических указаний по определению размера платы за технологическое присоединение к электрическим сетям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1F" w:rsidRDefault="003C2D1F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C2D1F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3159345,45</w:t>
            </w: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C2D1F" w:rsidRDefault="003C2D1F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54683" w:rsidRDefault="00654683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D415C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F34D3E">
              <w:rPr>
                <w:rFonts w:ascii="Calibri" w:hAnsi="Calibri" w:cs="Calibri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D415C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Calibri" w:hAnsi="Calibri" w:cs="Times New Roman"/>
              </w:rPr>
              <w:t>3</w:t>
            </w:r>
            <w:r w:rsidR="00F34D3E">
              <w:rPr>
                <w:rFonts w:ascii="Calibri" w:eastAsia="Calibri" w:hAnsi="Calibri" w:cs="Times New Roman"/>
              </w:rPr>
              <w:t>616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1F" w:rsidRDefault="003C2D1F" w:rsidP="00156E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54683" w:rsidRDefault="00F9262C" w:rsidP="00156E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1469</w:t>
            </w:r>
            <w:r w:rsidR="00ED26F2">
              <w:rPr>
                <w:rFonts w:ascii="Calibri" w:hAnsi="Calibri" w:cs="Calibri"/>
              </w:rPr>
              <w:t>4</w:t>
            </w:r>
            <w:bookmarkStart w:id="0" w:name="_GoBack"/>
            <w:bookmarkEnd w:id="0"/>
            <w:r>
              <w:rPr>
                <w:rFonts w:ascii="Calibri" w:hAnsi="Calibri" w:cs="Calibri"/>
              </w:rPr>
              <w:t>,63</w:t>
            </w:r>
          </w:p>
          <w:p w:rsidR="00654683" w:rsidRDefault="00654683" w:rsidP="00156E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54683" w:rsidTr="007D36D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Default="0065468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83" w:rsidRPr="00654683" w:rsidRDefault="00654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4683">
              <w:rPr>
                <w:rFonts w:ascii="Times New Roman" w:hAnsi="Times New Roman" w:cs="Times New Roman"/>
              </w:rPr>
              <w:t xml:space="preserve">Проверка сетевой организацией выполнения технических условий Заявителями, указанными в </w:t>
            </w:r>
            <w:hyperlink r:id="rId5" w:history="1">
              <w:r w:rsidRPr="00654683">
                <w:rPr>
                  <w:rFonts w:ascii="Times New Roman" w:hAnsi="Times New Roman" w:cs="Times New Roman"/>
                  <w:color w:val="0000FF"/>
                </w:rPr>
                <w:t>абзаце седьмом пункта 24</w:t>
              </w:r>
            </w:hyperlink>
            <w:r w:rsidRPr="00654683">
              <w:rPr>
                <w:rFonts w:ascii="Times New Roman" w:hAnsi="Times New Roman" w:cs="Times New Roman"/>
              </w:rPr>
              <w:t xml:space="preserve"> Методических указаний по определению размера платы за технологическое присоединение к электрическим сетям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654683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54683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367365,75</w:t>
            </w: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D415C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F34D3E">
              <w:rPr>
                <w:rFonts w:ascii="Calibri" w:hAnsi="Calibri" w:cs="Calibri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F34D3E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83" w:rsidRDefault="00654683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54683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1469</w:t>
            </w:r>
            <w:r w:rsidR="00ED26F2">
              <w:rPr>
                <w:rFonts w:ascii="Calibri" w:hAnsi="Calibri" w:cs="Calibri"/>
              </w:rPr>
              <w:t>4</w:t>
            </w:r>
            <w:r>
              <w:rPr>
                <w:rFonts w:ascii="Calibri" w:hAnsi="Calibri" w:cs="Calibri"/>
              </w:rPr>
              <w:t>,63</w:t>
            </w:r>
          </w:p>
          <w:p w:rsidR="00F9262C" w:rsidRDefault="00F9262C" w:rsidP="007D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5F0DF5" w:rsidRDefault="005F0DF5"/>
    <w:sectPr w:rsidR="005F0DF5" w:rsidSect="00460E01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6B0"/>
    <w:rsid w:val="000D69F9"/>
    <w:rsid w:val="00156E15"/>
    <w:rsid w:val="001E274A"/>
    <w:rsid w:val="001F7FFC"/>
    <w:rsid w:val="002459E7"/>
    <w:rsid w:val="003C2D1F"/>
    <w:rsid w:val="004146E5"/>
    <w:rsid w:val="00460E01"/>
    <w:rsid w:val="005F0DF5"/>
    <w:rsid w:val="00654683"/>
    <w:rsid w:val="00695F66"/>
    <w:rsid w:val="007637C4"/>
    <w:rsid w:val="007D36DF"/>
    <w:rsid w:val="009149B0"/>
    <w:rsid w:val="00AD7052"/>
    <w:rsid w:val="00B02FBE"/>
    <w:rsid w:val="00B939CF"/>
    <w:rsid w:val="00BE4123"/>
    <w:rsid w:val="00C070C2"/>
    <w:rsid w:val="00D415CC"/>
    <w:rsid w:val="00E276B0"/>
    <w:rsid w:val="00EB71D1"/>
    <w:rsid w:val="00ED26F2"/>
    <w:rsid w:val="00F34D3E"/>
    <w:rsid w:val="00F90CE4"/>
    <w:rsid w:val="00F9262C"/>
    <w:rsid w:val="00FF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D755A41942959222C6EE04504A012BBAF9F0B1E03DBFF4D815824C3A9B08B88CF5919C269ED5E587F1795275AD0ED4FE351BCEEA273CF6sBs1E" TargetMode="External"/><Relationship Id="rId4" Type="http://schemas.openxmlformats.org/officeDocument/2006/relationships/hyperlink" Target="consultantplus://offline/ref=8CD755A41942959222C6EE04504A012BBAF9F0B1E03DBFF4D815824C3A9B08B88CF5919C269ED5E586F1795275AD0ED4FE351BCEEA273CF6sBs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Пользователь</cp:lastModifiedBy>
  <cp:revision>2</cp:revision>
  <cp:lastPrinted>2023-10-27T05:18:00Z</cp:lastPrinted>
  <dcterms:created xsi:type="dcterms:W3CDTF">2023-10-30T03:48:00Z</dcterms:created>
  <dcterms:modified xsi:type="dcterms:W3CDTF">2023-10-30T03:48:00Z</dcterms:modified>
</cp:coreProperties>
</file>